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F52" w:rsidRDefault="00F53F52" w:rsidP="00170D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bookmarkStart w:id="0" w:name="_Hlk532470339"/>
      <w:r w:rsidRPr="007A2E1F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170D7C" w:rsidRPr="00170D7C">
        <w:rPr>
          <w:rFonts w:ascii="Times New Roman" w:hAnsi="Times New Roman" w:cs="Times New Roman"/>
          <w:b/>
          <w:sz w:val="28"/>
          <w:szCs w:val="28"/>
          <w:lang w:val="ky-KG" w:eastAsia="ru-RU"/>
        </w:rPr>
        <w:t>КЫРГЫЗ РЕСПУБЛИКАСЫНЫН ӨКМӨТҮНӨ КАРАШТУУ ФИНАНСЫ РЫНОГУН ТЕСКӨӨ ЖАНА КӨЗӨМӨЛДӨӨ МАМЛЕКЕТТИК КЫЗМАТЫНЫН БУЙРУГУ</w:t>
      </w:r>
    </w:p>
    <w:p w:rsidR="00F53F52" w:rsidRDefault="00F53F52" w:rsidP="00F53F5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bookmarkStart w:id="1" w:name="_GoBack"/>
      <w:bookmarkEnd w:id="1"/>
    </w:p>
    <w:p w:rsidR="00711EA6" w:rsidRPr="00170D7C" w:rsidRDefault="009A6662" w:rsidP="00F53F5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170D7C">
        <w:rPr>
          <w:rFonts w:ascii="Times New Roman" w:hAnsi="Times New Roman" w:cs="Times New Roman"/>
          <w:b/>
          <w:sz w:val="28"/>
          <w:szCs w:val="28"/>
          <w:lang w:val="ky-KG" w:eastAsia="ru-RU"/>
        </w:rPr>
        <w:t>2018-жылдын 17–декабры, № 323-п</w:t>
      </w:r>
    </w:p>
    <w:p w:rsidR="00C654D6" w:rsidRDefault="00C654D6" w:rsidP="00F53F5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C654D6" w:rsidRDefault="00C654D6" w:rsidP="00F53F5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4422E3" w:rsidRDefault="004422E3" w:rsidP="00F53F5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7A2E1F">
        <w:rPr>
          <w:rFonts w:ascii="Times New Roman" w:hAnsi="Times New Roman" w:cs="Times New Roman"/>
          <w:b/>
          <w:sz w:val="28"/>
          <w:szCs w:val="28"/>
          <w:lang w:val="ky-KG" w:eastAsia="ru-RU"/>
        </w:rPr>
        <w:t>Аудитордун квалификациялык сертификатын алуу укугуна талапкерлерди аттестациялоо жөнүндө</w:t>
      </w:r>
      <w:r w:rsidR="00711EA6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Pr="007A2E1F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жобону </w:t>
      </w:r>
      <w:r w:rsidR="007A2E1F" w:rsidRPr="007A2E1F">
        <w:rPr>
          <w:rFonts w:ascii="Times New Roman" w:hAnsi="Times New Roman" w:cs="Times New Roman"/>
          <w:b/>
          <w:sz w:val="28"/>
          <w:szCs w:val="28"/>
          <w:lang w:val="ky-KG" w:eastAsia="ru-RU"/>
        </w:rPr>
        <w:t>бекитүү тууралуу</w:t>
      </w:r>
    </w:p>
    <w:p w:rsidR="00F53F52" w:rsidRDefault="00F53F52" w:rsidP="00C654D6">
      <w:pPr>
        <w:pStyle w:val="a3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bookmarkEnd w:id="0"/>
    <w:p w:rsidR="00F53F52" w:rsidRDefault="00F53F52" w:rsidP="00F53F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F53F52">
        <w:rPr>
          <w:rFonts w:ascii="Times New Roman" w:hAnsi="Times New Roman" w:cs="Times New Roman"/>
          <w:sz w:val="28"/>
          <w:szCs w:val="28"/>
          <w:lang w:val="ky-KG" w:eastAsia="ru-RU"/>
        </w:rPr>
        <w:t>"Кыргыз Республикасынын Өкмөтүнүн айрым ченем жаратуу ыйгарым укуктарын аткаруу бийлигинин бир катар мамлекеттик органдарына өткөрүп берүү жөнүндө" Кыргыз Республикасынын Өкмөтүнүн 2014-жылдын 15-сентябрындагы № 530 токтомунун 1-тиркемесинин 26-пунктуна жана Кыргыз Республикасынын Мыйзамына ылайык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</w:p>
    <w:p w:rsidR="00F53F52" w:rsidRPr="00F53F52" w:rsidRDefault="00F53F52" w:rsidP="00F53F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474E20" w:rsidRDefault="00474E20" w:rsidP="00F53F5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>Буйрук кыламын:</w:t>
      </w:r>
    </w:p>
    <w:p w:rsidR="00F53F52" w:rsidRDefault="00F53F52" w:rsidP="00F53F5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A34036" w:rsidRDefault="00A34036" w:rsidP="00F53F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1. </w:t>
      </w:r>
      <w:bookmarkStart w:id="2" w:name="_Hlk532472590"/>
      <w:r w:rsidR="00474E20" w:rsidRPr="00474E20">
        <w:rPr>
          <w:rFonts w:ascii="Times New Roman" w:hAnsi="Times New Roman" w:cs="Times New Roman"/>
          <w:sz w:val="28"/>
          <w:szCs w:val="28"/>
          <w:lang w:val="ky-KG" w:eastAsia="ru-RU"/>
        </w:rPr>
        <w:t>“Аудитордун квалификациялык сертификатын алуу укугуна талапкерлерди аттестациялоо жөнүндө”</w:t>
      </w:r>
      <w:r w:rsidR="009C42E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74E20" w:rsidRPr="00474E20">
        <w:rPr>
          <w:rFonts w:ascii="Times New Roman" w:hAnsi="Times New Roman" w:cs="Times New Roman"/>
          <w:sz w:val="28"/>
          <w:szCs w:val="28"/>
          <w:lang w:val="ky-KG" w:eastAsia="ru-RU"/>
        </w:rPr>
        <w:t>жобо</w:t>
      </w:r>
      <w:r w:rsidR="009C42E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ушул буйруктун тиркемесине ылайык бекитилсин.</w:t>
      </w:r>
    </w:p>
    <w:bookmarkEnd w:id="2"/>
    <w:p w:rsidR="009C42ED" w:rsidRDefault="009C42ED" w:rsidP="00F53F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2. </w:t>
      </w:r>
      <w:r w:rsidR="009E5EF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Бухгалтердик эсепти жана финансылык отчетту жана аудитти өнүктүрүү саясаты бөлүмү </w:t>
      </w:r>
      <w:r w:rsidR="00544A9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ушул буйрукту тиркеме менен бирге Кыргыз Республикасынын Өкмөтүнүн жана </w:t>
      </w:r>
      <w:r w:rsidR="00544A91" w:rsidRPr="00544A91">
        <w:rPr>
          <w:rFonts w:ascii="Times New Roman" w:hAnsi="Times New Roman" w:cs="Times New Roman"/>
          <w:sz w:val="28"/>
          <w:szCs w:val="28"/>
          <w:lang w:val="ky-KG" w:eastAsia="ru-RU"/>
        </w:rPr>
        <w:t>Кыргыз Республикасынын Өкмөтүнө караштуу Финансы рыногун тескөө жана көзөмөлдөө мамлекеттик кызматынын</w:t>
      </w:r>
      <w:r w:rsidR="0015396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расмий веб-сайтына жарыялоону камсыз кылсын.</w:t>
      </w:r>
    </w:p>
    <w:p w:rsidR="00F53F52" w:rsidRDefault="00F53F52" w:rsidP="00F53F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3. </w:t>
      </w:r>
      <w:r w:rsidRPr="00F53F52">
        <w:rPr>
          <w:rFonts w:ascii="Times New Roman" w:hAnsi="Times New Roman" w:cs="Times New Roman"/>
          <w:sz w:val="28"/>
          <w:szCs w:val="28"/>
          <w:lang w:val="ky-KG" w:eastAsia="ru-RU"/>
        </w:rPr>
        <w:t>Ушул буйруктун тиркемелеринин көчүрмөсүн Кыргыз Республикасынын ченемдик укуктук актыларынын мамлекеттик реестрине киргизүү үчүн Кыргыз Республикасынын Юстиция министрлигине жиберилсин.</w:t>
      </w:r>
    </w:p>
    <w:p w:rsidR="00153960" w:rsidRDefault="00F53F52" w:rsidP="00F53F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4</w:t>
      </w:r>
      <w:r w:rsidR="00153960">
        <w:rPr>
          <w:rFonts w:ascii="Times New Roman" w:hAnsi="Times New Roman" w:cs="Times New Roman"/>
          <w:sz w:val="28"/>
          <w:szCs w:val="28"/>
          <w:lang w:val="ky-KG" w:eastAsia="ru-RU"/>
        </w:rPr>
        <w:t>. Ушул буйруктун аткарылышын көзөмөлдөө</w:t>
      </w:r>
      <w:r w:rsidR="00BB0D9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BB0D92" w:rsidRPr="00544A91">
        <w:rPr>
          <w:rFonts w:ascii="Times New Roman" w:hAnsi="Times New Roman" w:cs="Times New Roman"/>
          <w:sz w:val="28"/>
          <w:szCs w:val="28"/>
          <w:lang w:val="ky-KG" w:eastAsia="ru-RU"/>
        </w:rPr>
        <w:t>Кыргыз Республикасынын Өкмөтүнө караштуу Финансы рыногун тескөө жана көзөмөлдөө мамлекеттик кызматынын</w:t>
      </w:r>
      <w:r w:rsidR="00BB0D9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Аткаруу кеңешинин мүчөсү </w:t>
      </w:r>
      <w:r w:rsidR="00CC78F7">
        <w:rPr>
          <w:rFonts w:ascii="Times New Roman" w:hAnsi="Times New Roman" w:cs="Times New Roman"/>
          <w:sz w:val="28"/>
          <w:szCs w:val="28"/>
          <w:lang w:val="ky-KG" w:eastAsia="ru-RU"/>
        </w:rPr>
        <w:t>Б.М.Жолдошевге жүктөлсүн.</w:t>
      </w:r>
    </w:p>
    <w:p w:rsidR="00CC78F7" w:rsidRDefault="00F53F52" w:rsidP="00F53F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5</w:t>
      </w:r>
      <w:r w:rsidR="00CC78F7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Ушул буйрук </w:t>
      </w:r>
      <w:r w:rsidR="00DF3A95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“Аудитордук ишти жөнгө салуу жаатындагы </w:t>
      </w:r>
      <w:r w:rsidR="00BB009F">
        <w:rPr>
          <w:rFonts w:ascii="Times New Roman" w:hAnsi="Times New Roman" w:cs="Times New Roman"/>
          <w:sz w:val="28"/>
          <w:szCs w:val="28"/>
          <w:lang w:val="ky-KG" w:eastAsia="ru-RU"/>
        </w:rPr>
        <w:t>ченемдик-укуктук актыларды бекитүү жөнүнд</w:t>
      </w:r>
      <w:r w:rsidR="00683929">
        <w:rPr>
          <w:rFonts w:ascii="Times New Roman" w:hAnsi="Times New Roman" w:cs="Times New Roman"/>
          <w:sz w:val="28"/>
          <w:szCs w:val="28"/>
          <w:lang w:val="ky-KG" w:eastAsia="ru-RU"/>
        </w:rPr>
        <w:t>ө</w:t>
      </w:r>
      <w:r w:rsidR="00BB009F">
        <w:rPr>
          <w:rFonts w:ascii="Times New Roman" w:hAnsi="Times New Roman" w:cs="Times New Roman"/>
          <w:sz w:val="28"/>
          <w:szCs w:val="28"/>
          <w:lang w:val="ky-KG" w:eastAsia="ru-RU"/>
        </w:rPr>
        <w:t>” Кыргыз Республикасынын Өкмөтүнүн 2011-жылдын 8-июлундагы №377 токтомун күчүн жоготту деп таануу</w:t>
      </w:r>
      <w:r w:rsidR="0021516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тууралуу” Кыргыз Республикасынын Өкмөтүнүн токтому расмий жарыяланган күндөн тартып он беш күн өткөндөн кийин күчүнө кирет. </w:t>
      </w:r>
    </w:p>
    <w:p w:rsidR="007F3FEF" w:rsidRDefault="007F3FEF" w:rsidP="00F53F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170D7C" w:rsidRPr="00170D7C" w:rsidRDefault="00170D7C" w:rsidP="00F53F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7F3FEF" w:rsidRDefault="007F3FEF" w:rsidP="00C654D6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7C149F" w:rsidRDefault="007F3FEF" w:rsidP="0035197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Төрага           </w:t>
      </w:r>
      <w:r w:rsidR="00F53F52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         </w:t>
      </w:r>
      <w:r w:rsidR="00F53F52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                           С.Т.Муканбетов</w:t>
      </w:r>
    </w:p>
    <w:sectPr w:rsidR="007C149F" w:rsidSect="00351979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CF7"/>
    <w:rsid w:val="00040240"/>
    <w:rsid w:val="0006147D"/>
    <w:rsid w:val="00066203"/>
    <w:rsid w:val="00087DC2"/>
    <w:rsid w:val="00104CF3"/>
    <w:rsid w:val="001470BD"/>
    <w:rsid w:val="00153960"/>
    <w:rsid w:val="00170D7C"/>
    <w:rsid w:val="001840DD"/>
    <w:rsid w:val="001D05BC"/>
    <w:rsid w:val="001D71AB"/>
    <w:rsid w:val="00215166"/>
    <w:rsid w:val="00227B60"/>
    <w:rsid w:val="00230CF7"/>
    <w:rsid w:val="00275D6B"/>
    <w:rsid w:val="002F6B26"/>
    <w:rsid w:val="0035090B"/>
    <w:rsid w:val="00351979"/>
    <w:rsid w:val="003A7FEA"/>
    <w:rsid w:val="003D6DD0"/>
    <w:rsid w:val="0040302B"/>
    <w:rsid w:val="00403F7B"/>
    <w:rsid w:val="00407ADE"/>
    <w:rsid w:val="004422E3"/>
    <w:rsid w:val="0044353C"/>
    <w:rsid w:val="00474E20"/>
    <w:rsid w:val="004A7471"/>
    <w:rsid w:val="00544A91"/>
    <w:rsid w:val="005B2818"/>
    <w:rsid w:val="005E580B"/>
    <w:rsid w:val="00624FFD"/>
    <w:rsid w:val="00671565"/>
    <w:rsid w:val="006769AB"/>
    <w:rsid w:val="0067795F"/>
    <w:rsid w:val="00683929"/>
    <w:rsid w:val="00711EA6"/>
    <w:rsid w:val="0075321B"/>
    <w:rsid w:val="007A15D7"/>
    <w:rsid w:val="007A2E1F"/>
    <w:rsid w:val="007C149F"/>
    <w:rsid w:val="007F3FEF"/>
    <w:rsid w:val="0081159E"/>
    <w:rsid w:val="00911136"/>
    <w:rsid w:val="0093201D"/>
    <w:rsid w:val="009343A3"/>
    <w:rsid w:val="009A6662"/>
    <w:rsid w:val="009C1779"/>
    <w:rsid w:val="009C42ED"/>
    <w:rsid w:val="009E5EFC"/>
    <w:rsid w:val="00A34036"/>
    <w:rsid w:val="00A55E1B"/>
    <w:rsid w:val="00AF705F"/>
    <w:rsid w:val="00B32222"/>
    <w:rsid w:val="00B86D50"/>
    <w:rsid w:val="00BA4975"/>
    <w:rsid w:val="00BB009F"/>
    <w:rsid w:val="00BB0D92"/>
    <w:rsid w:val="00C654D6"/>
    <w:rsid w:val="00CC78F7"/>
    <w:rsid w:val="00D15AC2"/>
    <w:rsid w:val="00DF3A95"/>
    <w:rsid w:val="00E6788E"/>
    <w:rsid w:val="00F53F5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D1442"/>
  <w15:chartTrackingRefBased/>
  <w15:docId w15:val="{50422B91-E5B2-4848-903E-D2ED54642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0CF7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275D6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usre</dc:creator>
  <cp:keywords/>
  <dc:description/>
  <cp:lastModifiedBy> </cp:lastModifiedBy>
  <cp:revision>7</cp:revision>
  <cp:lastPrinted>2018-12-21T11:41:00Z</cp:lastPrinted>
  <dcterms:created xsi:type="dcterms:W3CDTF">2018-12-13T08:29:00Z</dcterms:created>
  <dcterms:modified xsi:type="dcterms:W3CDTF">2018-12-27T12:22:00Z</dcterms:modified>
</cp:coreProperties>
</file>